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2ABF" w:rsidRDefault="00922ABF" w:rsidP="00922ABF">
      <w:pPr>
        <w:rPr>
          <w:color w:val="1F497D"/>
        </w:rPr>
      </w:pPr>
      <w:bookmarkStart w:id="0" w:name="_GoBack"/>
      <w:r>
        <w:rPr>
          <w:noProof/>
          <w:color w:val="1F497D"/>
        </w:rPr>
        <w:drawing>
          <wp:inline distT="0" distB="0" distL="0" distR="0">
            <wp:extent cx="4422710" cy="13747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lVetColorLogo.jpg"/>
                    <pic:cNvPicPr/>
                  </pic:nvPicPr>
                  <pic:blipFill>
                    <a:blip r:embed="rId5">
                      <a:extLst>
                        <a:ext uri="{28A0092B-C50C-407E-A947-70E740481C1C}">
                          <a14:useLocalDpi xmlns:a14="http://schemas.microsoft.com/office/drawing/2010/main" val="0"/>
                        </a:ext>
                      </a:extLst>
                    </a:blip>
                    <a:stretch>
                      <a:fillRect/>
                    </a:stretch>
                  </pic:blipFill>
                  <pic:spPr>
                    <a:xfrm>
                      <a:off x="0" y="0"/>
                      <a:ext cx="4422710" cy="1374710"/>
                    </a:xfrm>
                    <a:prstGeom prst="rect">
                      <a:avLst/>
                    </a:prstGeom>
                  </pic:spPr>
                </pic:pic>
              </a:graphicData>
            </a:graphic>
          </wp:inline>
        </w:drawing>
      </w:r>
      <w:bookmarkEnd w:id="0"/>
    </w:p>
    <w:p w:rsidR="00922ABF" w:rsidRDefault="00922ABF" w:rsidP="00922ABF">
      <w:pPr>
        <w:rPr>
          <w:color w:val="1F497D"/>
        </w:rPr>
      </w:pPr>
    </w:p>
    <w:p w:rsidR="00922ABF" w:rsidRDefault="00922ABF" w:rsidP="00922ABF">
      <w:pPr>
        <w:rPr>
          <w:color w:val="1F497D"/>
        </w:rPr>
      </w:pPr>
      <w:r>
        <w:rPr>
          <w:color w:val="1F497D"/>
        </w:rPr>
        <w:t>Mission: We strive to serve and honor all California veterans by connecting them and their families with their earned benefits through education, advocacy, and direct services.</w:t>
      </w:r>
    </w:p>
    <w:p w:rsidR="00922ABF" w:rsidRDefault="00922ABF" w:rsidP="00922ABF">
      <w:pPr>
        <w:rPr>
          <w:color w:val="1F497D"/>
        </w:rPr>
      </w:pPr>
    </w:p>
    <w:p w:rsidR="00922ABF" w:rsidRDefault="00922ABF" w:rsidP="00922ABF">
      <w:pPr>
        <w:rPr>
          <w:color w:val="1F497D"/>
        </w:rPr>
      </w:pPr>
      <w:r>
        <w:rPr>
          <w:color w:val="1F497D"/>
        </w:rPr>
        <w:t>Commodities list:</w:t>
      </w:r>
    </w:p>
    <w:p w:rsidR="00922ABF" w:rsidRDefault="00922ABF" w:rsidP="00922ABF">
      <w:pPr>
        <w:numPr>
          <w:ilvl w:val="0"/>
          <w:numId w:val="1"/>
        </w:numPr>
        <w:rPr>
          <w:rFonts w:eastAsia="Times New Roman"/>
          <w:color w:val="1F497D"/>
        </w:rPr>
      </w:pPr>
      <w:r>
        <w:rPr>
          <w:rFonts w:eastAsia="Times New Roman"/>
          <w:color w:val="1F497D"/>
        </w:rPr>
        <w:t>PPE (masks, exam gloves, gowns, caps, booties)</w:t>
      </w:r>
    </w:p>
    <w:p w:rsidR="00922ABF" w:rsidRDefault="00922ABF" w:rsidP="00922ABF">
      <w:pPr>
        <w:numPr>
          <w:ilvl w:val="0"/>
          <w:numId w:val="1"/>
        </w:numPr>
        <w:rPr>
          <w:rFonts w:eastAsia="Times New Roman"/>
          <w:color w:val="1F497D"/>
        </w:rPr>
      </w:pPr>
      <w:r>
        <w:rPr>
          <w:rFonts w:eastAsia="Times New Roman"/>
          <w:color w:val="1F497D"/>
        </w:rPr>
        <w:t>Prosthetics</w:t>
      </w:r>
    </w:p>
    <w:p w:rsidR="00922ABF" w:rsidRDefault="00922ABF" w:rsidP="00922ABF">
      <w:pPr>
        <w:numPr>
          <w:ilvl w:val="0"/>
          <w:numId w:val="1"/>
        </w:numPr>
        <w:rPr>
          <w:rFonts w:eastAsia="Times New Roman"/>
          <w:color w:val="1F497D"/>
        </w:rPr>
      </w:pPr>
      <w:r>
        <w:rPr>
          <w:rFonts w:eastAsia="Times New Roman"/>
          <w:color w:val="1F497D"/>
        </w:rPr>
        <w:t>Hearing aids</w:t>
      </w:r>
    </w:p>
    <w:p w:rsidR="00922ABF" w:rsidRDefault="00922ABF" w:rsidP="00922ABF">
      <w:pPr>
        <w:numPr>
          <w:ilvl w:val="0"/>
          <w:numId w:val="1"/>
        </w:numPr>
        <w:rPr>
          <w:rFonts w:eastAsia="Times New Roman"/>
          <w:color w:val="1F497D"/>
        </w:rPr>
      </w:pPr>
      <w:r>
        <w:rPr>
          <w:rFonts w:eastAsia="Times New Roman"/>
          <w:color w:val="1F497D"/>
        </w:rPr>
        <w:t>Medical supplies and furniture (e.g., hospital beds)</w:t>
      </w:r>
    </w:p>
    <w:p w:rsidR="00922ABF" w:rsidRDefault="00922ABF" w:rsidP="00922ABF">
      <w:pPr>
        <w:numPr>
          <w:ilvl w:val="0"/>
          <w:numId w:val="1"/>
        </w:numPr>
        <w:rPr>
          <w:rFonts w:eastAsia="Times New Roman"/>
          <w:color w:val="1F497D"/>
        </w:rPr>
      </w:pPr>
      <w:r>
        <w:rPr>
          <w:rFonts w:eastAsia="Times New Roman"/>
          <w:color w:val="1F497D"/>
        </w:rPr>
        <w:t>Office supplies</w:t>
      </w:r>
    </w:p>
    <w:p w:rsidR="00922ABF" w:rsidRDefault="00922ABF" w:rsidP="00922ABF">
      <w:pPr>
        <w:numPr>
          <w:ilvl w:val="0"/>
          <w:numId w:val="1"/>
        </w:numPr>
        <w:rPr>
          <w:rFonts w:eastAsia="Times New Roman"/>
          <w:color w:val="1F497D"/>
        </w:rPr>
      </w:pPr>
      <w:r>
        <w:rPr>
          <w:rFonts w:eastAsia="Times New Roman"/>
          <w:color w:val="1F497D"/>
        </w:rPr>
        <w:t>Cleaning supplies</w:t>
      </w:r>
    </w:p>
    <w:p w:rsidR="00922ABF" w:rsidRDefault="00922ABF" w:rsidP="00922ABF">
      <w:pPr>
        <w:numPr>
          <w:ilvl w:val="0"/>
          <w:numId w:val="1"/>
        </w:numPr>
        <w:rPr>
          <w:rFonts w:eastAsia="Times New Roman"/>
          <w:color w:val="1F497D"/>
        </w:rPr>
      </w:pPr>
      <w:r>
        <w:rPr>
          <w:rFonts w:eastAsia="Times New Roman"/>
          <w:color w:val="1F497D"/>
        </w:rPr>
        <w:t>Auto parts and tools</w:t>
      </w:r>
    </w:p>
    <w:p w:rsidR="00922ABF" w:rsidRDefault="00922ABF" w:rsidP="00922ABF">
      <w:pPr>
        <w:numPr>
          <w:ilvl w:val="0"/>
          <w:numId w:val="1"/>
        </w:numPr>
        <w:rPr>
          <w:rFonts w:eastAsia="Times New Roman"/>
          <w:color w:val="1F497D"/>
        </w:rPr>
      </w:pPr>
      <w:r>
        <w:rPr>
          <w:rFonts w:eastAsia="Times New Roman"/>
          <w:color w:val="1F497D"/>
        </w:rPr>
        <w:t>Water treatment chemicals</w:t>
      </w:r>
    </w:p>
    <w:p w:rsidR="00922ABF" w:rsidRDefault="00922ABF" w:rsidP="00922ABF">
      <w:pPr>
        <w:numPr>
          <w:ilvl w:val="0"/>
          <w:numId w:val="1"/>
        </w:numPr>
        <w:rPr>
          <w:rFonts w:eastAsia="Times New Roman"/>
          <w:color w:val="1F497D"/>
        </w:rPr>
      </w:pPr>
      <w:r>
        <w:rPr>
          <w:rFonts w:eastAsia="Times New Roman"/>
          <w:color w:val="1F497D"/>
        </w:rPr>
        <w:t>Landscape and irrigation supplies</w:t>
      </w:r>
    </w:p>
    <w:p w:rsidR="00922ABF" w:rsidRDefault="00922ABF" w:rsidP="00922ABF">
      <w:pPr>
        <w:rPr>
          <w:color w:val="1F497D"/>
        </w:rPr>
      </w:pPr>
    </w:p>
    <w:p w:rsidR="00922ABF" w:rsidRDefault="00922ABF" w:rsidP="00922ABF">
      <w:pPr>
        <w:rPr>
          <w:color w:val="1F497D"/>
        </w:rPr>
      </w:pPr>
      <w:r>
        <w:rPr>
          <w:color w:val="1F497D"/>
        </w:rPr>
        <w:t>Services list:</w:t>
      </w:r>
    </w:p>
    <w:p w:rsidR="00922ABF" w:rsidRDefault="00922ABF" w:rsidP="00922ABF">
      <w:pPr>
        <w:numPr>
          <w:ilvl w:val="0"/>
          <w:numId w:val="2"/>
        </w:numPr>
        <w:rPr>
          <w:rFonts w:eastAsia="Times New Roman"/>
          <w:color w:val="1F497D"/>
        </w:rPr>
      </w:pPr>
      <w:r>
        <w:rPr>
          <w:rFonts w:eastAsia="Times New Roman"/>
          <w:color w:val="1F497D"/>
        </w:rPr>
        <w:t xml:space="preserve">Pest control </w:t>
      </w:r>
    </w:p>
    <w:p w:rsidR="00922ABF" w:rsidRDefault="00922ABF" w:rsidP="00922ABF">
      <w:pPr>
        <w:numPr>
          <w:ilvl w:val="0"/>
          <w:numId w:val="2"/>
        </w:numPr>
        <w:rPr>
          <w:rFonts w:eastAsia="Times New Roman"/>
          <w:color w:val="1F497D"/>
        </w:rPr>
      </w:pPr>
      <w:r>
        <w:rPr>
          <w:rFonts w:eastAsia="Times New Roman"/>
          <w:color w:val="1F497D"/>
        </w:rPr>
        <w:t xml:space="preserve">Security guard </w:t>
      </w:r>
    </w:p>
    <w:p w:rsidR="00922ABF" w:rsidRDefault="00922ABF" w:rsidP="00922ABF">
      <w:pPr>
        <w:numPr>
          <w:ilvl w:val="0"/>
          <w:numId w:val="2"/>
        </w:numPr>
        <w:rPr>
          <w:rFonts w:eastAsia="Times New Roman"/>
          <w:color w:val="1F497D"/>
        </w:rPr>
      </w:pPr>
      <w:r>
        <w:rPr>
          <w:rFonts w:eastAsia="Times New Roman"/>
          <w:color w:val="1F497D"/>
        </w:rPr>
        <w:t xml:space="preserve">Temporary/relief medical or therapy staffing </w:t>
      </w:r>
    </w:p>
    <w:p w:rsidR="00922ABF" w:rsidRDefault="00922ABF" w:rsidP="00922ABF">
      <w:pPr>
        <w:numPr>
          <w:ilvl w:val="0"/>
          <w:numId w:val="2"/>
        </w:numPr>
        <w:rPr>
          <w:rFonts w:eastAsia="Times New Roman"/>
          <w:color w:val="1F497D"/>
        </w:rPr>
      </w:pPr>
      <w:r>
        <w:rPr>
          <w:rFonts w:eastAsia="Times New Roman"/>
          <w:color w:val="1F497D"/>
        </w:rPr>
        <w:t xml:space="preserve">Confidential shredding </w:t>
      </w:r>
    </w:p>
    <w:p w:rsidR="00922ABF" w:rsidRDefault="00922ABF" w:rsidP="00922ABF">
      <w:pPr>
        <w:numPr>
          <w:ilvl w:val="0"/>
          <w:numId w:val="2"/>
        </w:numPr>
        <w:rPr>
          <w:rFonts w:eastAsia="Times New Roman"/>
          <w:color w:val="1F497D"/>
        </w:rPr>
      </w:pPr>
      <w:r>
        <w:rPr>
          <w:rFonts w:eastAsia="Times New Roman"/>
          <w:color w:val="1F497D"/>
        </w:rPr>
        <w:t>Plumbing</w:t>
      </w:r>
    </w:p>
    <w:p w:rsidR="00922ABF" w:rsidRDefault="00922ABF" w:rsidP="00922ABF">
      <w:pPr>
        <w:numPr>
          <w:ilvl w:val="0"/>
          <w:numId w:val="2"/>
        </w:numPr>
        <w:rPr>
          <w:rFonts w:eastAsia="Times New Roman"/>
          <w:color w:val="1F497D"/>
        </w:rPr>
      </w:pPr>
      <w:r>
        <w:rPr>
          <w:rFonts w:eastAsia="Times New Roman"/>
          <w:color w:val="1F497D"/>
        </w:rPr>
        <w:t>Physician, Dental, Dietician, Optometry, Pharmacy, Radiology, Ultrasound</w:t>
      </w:r>
    </w:p>
    <w:p w:rsidR="00922ABF" w:rsidRDefault="00922ABF" w:rsidP="00922ABF">
      <w:pPr>
        <w:numPr>
          <w:ilvl w:val="0"/>
          <w:numId w:val="2"/>
        </w:numPr>
        <w:rPr>
          <w:rFonts w:eastAsia="Times New Roman"/>
          <w:color w:val="1F497D"/>
        </w:rPr>
      </w:pPr>
      <w:r>
        <w:rPr>
          <w:rFonts w:eastAsia="Times New Roman"/>
          <w:color w:val="1F497D"/>
        </w:rPr>
        <w:t>Hazardous and non-hazardous waste pickup and disposal</w:t>
      </w:r>
    </w:p>
    <w:p w:rsidR="00922ABF" w:rsidRDefault="00922ABF" w:rsidP="00922ABF">
      <w:pPr>
        <w:numPr>
          <w:ilvl w:val="0"/>
          <w:numId w:val="2"/>
        </w:numPr>
        <w:rPr>
          <w:rFonts w:eastAsia="Times New Roman"/>
          <w:color w:val="1F497D"/>
        </w:rPr>
      </w:pPr>
      <w:r>
        <w:rPr>
          <w:rFonts w:eastAsia="Times New Roman"/>
          <w:color w:val="1F497D"/>
        </w:rPr>
        <w:t>Fire protection system testing, maintenance and repair</w:t>
      </w:r>
    </w:p>
    <w:p w:rsidR="00922ABF" w:rsidRDefault="00922ABF" w:rsidP="00922ABF">
      <w:pPr>
        <w:numPr>
          <w:ilvl w:val="0"/>
          <w:numId w:val="2"/>
        </w:numPr>
        <w:rPr>
          <w:rFonts w:eastAsia="Times New Roman"/>
          <w:color w:val="1F497D"/>
        </w:rPr>
      </w:pPr>
      <w:r>
        <w:rPr>
          <w:rFonts w:eastAsia="Times New Roman"/>
          <w:color w:val="1F497D"/>
        </w:rPr>
        <w:t>Grease trap cleaning, pickup and disposal</w:t>
      </w:r>
    </w:p>
    <w:p w:rsidR="00922ABF" w:rsidRDefault="00922ABF" w:rsidP="00922ABF">
      <w:pPr>
        <w:numPr>
          <w:ilvl w:val="0"/>
          <w:numId w:val="2"/>
        </w:numPr>
        <w:rPr>
          <w:rFonts w:eastAsia="Times New Roman"/>
          <w:color w:val="1F497D"/>
        </w:rPr>
      </w:pPr>
      <w:r>
        <w:rPr>
          <w:rFonts w:eastAsia="Times New Roman"/>
          <w:color w:val="1F497D"/>
        </w:rPr>
        <w:t xml:space="preserve">Beauty and barber </w:t>
      </w:r>
    </w:p>
    <w:p w:rsidR="00922ABF" w:rsidRDefault="00922ABF" w:rsidP="00922ABF">
      <w:pPr>
        <w:numPr>
          <w:ilvl w:val="0"/>
          <w:numId w:val="2"/>
        </w:numPr>
        <w:rPr>
          <w:rFonts w:eastAsia="Times New Roman"/>
          <w:color w:val="1F497D"/>
        </w:rPr>
      </w:pPr>
      <w:r>
        <w:rPr>
          <w:rFonts w:eastAsia="Times New Roman"/>
          <w:color w:val="1F497D"/>
        </w:rPr>
        <w:t>Casket lowering device maintenance</w:t>
      </w:r>
    </w:p>
    <w:p w:rsidR="00922ABF" w:rsidRDefault="00922ABF" w:rsidP="00922ABF">
      <w:pPr>
        <w:numPr>
          <w:ilvl w:val="0"/>
          <w:numId w:val="2"/>
        </w:numPr>
        <w:rPr>
          <w:rFonts w:eastAsia="Times New Roman"/>
          <w:color w:val="1F497D"/>
        </w:rPr>
      </w:pPr>
      <w:r>
        <w:rPr>
          <w:rFonts w:eastAsia="Times New Roman"/>
          <w:color w:val="1F497D"/>
        </w:rPr>
        <w:t>Dosimetry</w:t>
      </w:r>
    </w:p>
    <w:p w:rsidR="00922ABF" w:rsidRDefault="00922ABF" w:rsidP="00922ABF">
      <w:pPr>
        <w:numPr>
          <w:ilvl w:val="0"/>
          <w:numId w:val="2"/>
        </w:numPr>
        <w:rPr>
          <w:rFonts w:eastAsia="Times New Roman"/>
          <w:color w:val="1F497D"/>
        </w:rPr>
      </w:pPr>
      <w:r>
        <w:rPr>
          <w:rFonts w:eastAsia="Times New Roman"/>
          <w:color w:val="1F497D"/>
        </w:rPr>
        <w:t>Elevator maintenance and repair</w:t>
      </w:r>
    </w:p>
    <w:p w:rsidR="00922ABF" w:rsidRDefault="00922ABF" w:rsidP="00922ABF">
      <w:pPr>
        <w:numPr>
          <w:ilvl w:val="0"/>
          <w:numId w:val="2"/>
        </w:numPr>
        <w:rPr>
          <w:rFonts w:eastAsia="Times New Roman"/>
          <w:color w:val="1F497D"/>
        </w:rPr>
      </w:pPr>
      <w:r>
        <w:rPr>
          <w:rFonts w:eastAsia="Times New Roman"/>
          <w:color w:val="1F497D"/>
        </w:rPr>
        <w:t>Fire extinguisher maintenance</w:t>
      </w:r>
    </w:p>
    <w:p w:rsidR="00922ABF" w:rsidRDefault="00922ABF" w:rsidP="00922ABF">
      <w:pPr>
        <w:numPr>
          <w:ilvl w:val="0"/>
          <w:numId w:val="2"/>
        </w:numPr>
        <w:rPr>
          <w:rFonts w:eastAsia="Times New Roman"/>
          <w:color w:val="1F497D"/>
        </w:rPr>
      </w:pPr>
      <w:r>
        <w:rPr>
          <w:rFonts w:eastAsia="Times New Roman"/>
          <w:color w:val="1F497D"/>
        </w:rPr>
        <w:t>Boiler and Chiller maintenance and repair</w:t>
      </w:r>
    </w:p>
    <w:p w:rsidR="00922ABF" w:rsidRDefault="00922ABF" w:rsidP="00922ABF">
      <w:pPr>
        <w:numPr>
          <w:ilvl w:val="0"/>
          <w:numId w:val="2"/>
        </w:numPr>
        <w:rPr>
          <w:rFonts w:eastAsia="Times New Roman"/>
          <w:color w:val="1F497D"/>
        </w:rPr>
      </w:pPr>
      <w:r>
        <w:rPr>
          <w:rFonts w:eastAsia="Times New Roman"/>
          <w:color w:val="1F497D"/>
        </w:rPr>
        <w:t>Electrical system testing and repair</w:t>
      </w:r>
    </w:p>
    <w:p w:rsidR="00922ABF" w:rsidRDefault="00922ABF" w:rsidP="00922ABF">
      <w:pPr>
        <w:numPr>
          <w:ilvl w:val="0"/>
          <w:numId w:val="2"/>
        </w:numPr>
        <w:rPr>
          <w:rFonts w:eastAsia="Times New Roman"/>
          <w:color w:val="1F497D"/>
        </w:rPr>
      </w:pPr>
      <w:r>
        <w:rPr>
          <w:rFonts w:eastAsia="Times New Roman"/>
          <w:color w:val="1F497D"/>
        </w:rPr>
        <w:t xml:space="preserve">Interpreting </w:t>
      </w:r>
    </w:p>
    <w:p w:rsidR="00922ABF" w:rsidRDefault="00922ABF" w:rsidP="00922ABF">
      <w:pPr>
        <w:numPr>
          <w:ilvl w:val="0"/>
          <w:numId w:val="2"/>
        </w:numPr>
        <w:rPr>
          <w:rFonts w:eastAsia="Times New Roman"/>
          <w:color w:val="1F497D"/>
        </w:rPr>
      </w:pPr>
      <w:r>
        <w:rPr>
          <w:rFonts w:eastAsia="Times New Roman"/>
          <w:color w:val="1F497D"/>
        </w:rPr>
        <w:t xml:space="preserve">Janitorial </w:t>
      </w:r>
    </w:p>
    <w:p w:rsidR="00922ABF" w:rsidRDefault="00922ABF" w:rsidP="00922ABF">
      <w:pPr>
        <w:numPr>
          <w:ilvl w:val="0"/>
          <w:numId w:val="2"/>
        </w:numPr>
        <w:rPr>
          <w:rFonts w:eastAsia="Times New Roman"/>
          <w:color w:val="1F497D"/>
        </w:rPr>
      </w:pPr>
      <w:r>
        <w:rPr>
          <w:rFonts w:eastAsia="Times New Roman"/>
          <w:color w:val="1F497D"/>
        </w:rPr>
        <w:t>Laboratory, medical</w:t>
      </w:r>
    </w:p>
    <w:p w:rsidR="00922ABF" w:rsidRDefault="00922ABF" w:rsidP="00922ABF">
      <w:pPr>
        <w:numPr>
          <w:ilvl w:val="0"/>
          <w:numId w:val="2"/>
        </w:numPr>
        <w:rPr>
          <w:rFonts w:eastAsia="Times New Roman"/>
          <w:color w:val="1F497D"/>
        </w:rPr>
      </w:pPr>
      <w:proofErr w:type="spellStart"/>
      <w:r>
        <w:rPr>
          <w:rFonts w:eastAsia="Times New Roman"/>
          <w:color w:val="1F497D"/>
        </w:rPr>
        <w:t>LiveScan</w:t>
      </w:r>
      <w:proofErr w:type="spellEnd"/>
    </w:p>
    <w:p w:rsidR="00922ABF" w:rsidRDefault="00922ABF" w:rsidP="00922ABF">
      <w:pPr>
        <w:numPr>
          <w:ilvl w:val="0"/>
          <w:numId w:val="2"/>
        </w:numPr>
        <w:rPr>
          <w:rFonts w:eastAsia="Times New Roman"/>
          <w:color w:val="1F497D"/>
        </w:rPr>
      </w:pPr>
      <w:r>
        <w:rPr>
          <w:rFonts w:eastAsia="Times New Roman"/>
          <w:color w:val="1F497D"/>
        </w:rPr>
        <w:t>Portable latrine and wash station rental</w:t>
      </w:r>
    </w:p>
    <w:p w:rsidR="00922ABF" w:rsidRDefault="00922ABF" w:rsidP="00922ABF">
      <w:pPr>
        <w:numPr>
          <w:ilvl w:val="0"/>
          <w:numId w:val="2"/>
        </w:numPr>
        <w:rPr>
          <w:rFonts w:eastAsia="Times New Roman"/>
          <w:color w:val="1F497D"/>
        </w:rPr>
      </w:pPr>
      <w:r>
        <w:rPr>
          <w:rFonts w:eastAsia="Times New Roman"/>
          <w:color w:val="1F497D"/>
        </w:rPr>
        <w:t>Commercial kitchen equipment maintenance and repair</w:t>
      </w:r>
    </w:p>
    <w:p w:rsidR="00922ABF" w:rsidRDefault="00922ABF" w:rsidP="00922ABF">
      <w:pPr>
        <w:numPr>
          <w:ilvl w:val="0"/>
          <w:numId w:val="2"/>
        </w:numPr>
        <w:rPr>
          <w:rFonts w:eastAsia="Times New Roman"/>
          <w:color w:val="1F497D"/>
        </w:rPr>
      </w:pPr>
      <w:r>
        <w:rPr>
          <w:rFonts w:eastAsia="Times New Roman"/>
          <w:color w:val="1F497D"/>
        </w:rPr>
        <w:lastRenderedPageBreak/>
        <w:t>Tree maintenance</w:t>
      </w:r>
    </w:p>
    <w:p w:rsidR="00922ABF" w:rsidRDefault="00922ABF" w:rsidP="00922ABF">
      <w:pPr>
        <w:numPr>
          <w:ilvl w:val="0"/>
          <w:numId w:val="2"/>
        </w:numPr>
        <w:rPr>
          <w:rFonts w:eastAsia="Times New Roman"/>
          <w:color w:val="1F497D"/>
        </w:rPr>
      </w:pPr>
      <w:r>
        <w:rPr>
          <w:rFonts w:eastAsia="Times New Roman"/>
          <w:color w:val="1F497D"/>
        </w:rPr>
        <w:t>Wheelchair repair</w:t>
      </w:r>
    </w:p>
    <w:p w:rsidR="00922ABF" w:rsidRDefault="00922ABF" w:rsidP="00922ABF">
      <w:pPr>
        <w:numPr>
          <w:ilvl w:val="0"/>
          <w:numId w:val="2"/>
        </w:numPr>
        <w:rPr>
          <w:rFonts w:eastAsia="Times New Roman"/>
          <w:color w:val="1F497D"/>
        </w:rPr>
      </w:pPr>
      <w:r>
        <w:rPr>
          <w:rFonts w:eastAsia="Times New Roman"/>
          <w:color w:val="1F497D"/>
        </w:rPr>
        <w:t>Non-emergency medical transportation</w:t>
      </w:r>
    </w:p>
    <w:p w:rsidR="00922ABF" w:rsidRDefault="00922ABF" w:rsidP="00922ABF">
      <w:pPr>
        <w:numPr>
          <w:ilvl w:val="0"/>
          <w:numId w:val="2"/>
        </w:numPr>
        <w:rPr>
          <w:rFonts w:eastAsia="Times New Roman"/>
          <w:color w:val="1F497D"/>
        </w:rPr>
      </w:pPr>
      <w:r>
        <w:rPr>
          <w:rFonts w:eastAsia="Times New Roman"/>
          <w:color w:val="1F497D"/>
        </w:rPr>
        <w:t>Water testing and treatment</w:t>
      </w:r>
    </w:p>
    <w:p w:rsidR="00922ABF" w:rsidRDefault="00922ABF" w:rsidP="00922ABF">
      <w:pPr>
        <w:numPr>
          <w:ilvl w:val="0"/>
          <w:numId w:val="2"/>
        </w:numPr>
        <w:rPr>
          <w:rFonts w:eastAsia="Times New Roman"/>
          <w:color w:val="1F497D"/>
        </w:rPr>
      </w:pPr>
      <w:r>
        <w:rPr>
          <w:rFonts w:eastAsia="Times New Roman"/>
          <w:color w:val="1F497D"/>
        </w:rPr>
        <w:t xml:space="preserve">Window cleaning </w:t>
      </w:r>
    </w:p>
    <w:p w:rsidR="00922ABF" w:rsidRDefault="00922ABF" w:rsidP="00922ABF">
      <w:pPr>
        <w:numPr>
          <w:ilvl w:val="0"/>
          <w:numId w:val="2"/>
        </w:numPr>
        <w:rPr>
          <w:rFonts w:eastAsia="Times New Roman"/>
          <w:color w:val="1F497D"/>
        </w:rPr>
      </w:pPr>
      <w:r>
        <w:rPr>
          <w:rFonts w:eastAsia="Times New Roman"/>
          <w:color w:val="1F497D"/>
        </w:rPr>
        <w:t>Automatic door repair or replacement</w:t>
      </w:r>
    </w:p>
    <w:p w:rsidR="00922ABF" w:rsidRDefault="00922ABF" w:rsidP="00922ABF">
      <w:pPr>
        <w:numPr>
          <w:ilvl w:val="0"/>
          <w:numId w:val="2"/>
        </w:numPr>
        <w:rPr>
          <w:rFonts w:eastAsia="Times New Roman"/>
          <w:color w:val="1F497D"/>
        </w:rPr>
      </w:pPr>
      <w:r>
        <w:rPr>
          <w:rFonts w:eastAsia="Times New Roman"/>
          <w:color w:val="1F497D"/>
        </w:rPr>
        <w:t>Window repair</w:t>
      </w:r>
    </w:p>
    <w:p w:rsidR="00922ABF" w:rsidRDefault="00922ABF" w:rsidP="00922ABF">
      <w:pPr>
        <w:rPr>
          <w:color w:val="1F497D"/>
        </w:rPr>
      </w:pPr>
    </w:p>
    <w:p w:rsidR="00922ABF" w:rsidRDefault="00922ABF" w:rsidP="00922ABF">
      <w:pPr>
        <w:rPr>
          <w:color w:val="1F497D"/>
        </w:rPr>
      </w:pPr>
      <w:r>
        <w:rPr>
          <w:color w:val="1F497D"/>
        </w:rPr>
        <w:t>Construction:</w:t>
      </w:r>
    </w:p>
    <w:p w:rsidR="00922ABF" w:rsidRDefault="00922ABF" w:rsidP="00922ABF">
      <w:pPr>
        <w:numPr>
          <w:ilvl w:val="0"/>
          <w:numId w:val="3"/>
        </w:numPr>
        <w:rPr>
          <w:rFonts w:eastAsia="Times New Roman"/>
          <w:color w:val="1F497D"/>
        </w:rPr>
      </w:pPr>
      <w:r>
        <w:rPr>
          <w:rFonts w:eastAsia="Times New Roman"/>
          <w:color w:val="1F497D"/>
        </w:rPr>
        <w:t>Asphalt repair</w:t>
      </w:r>
    </w:p>
    <w:p w:rsidR="00922ABF" w:rsidRDefault="00922ABF" w:rsidP="00922ABF">
      <w:pPr>
        <w:numPr>
          <w:ilvl w:val="0"/>
          <w:numId w:val="3"/>
        </w:numPr>
        <w:rPr>
          <w:rFonts w:eastAsia="Times New Roman"/>
          <w:color w:val="1F497D"/>
        </w:rPr>
      </w:pPr>
      <w:r>
        <w:rPr>
          <w:rFonts w:eastAsia="Times New Roman"/>
          <w:color w:val="1F497D"/>
        </w:rPr>
        <w:t>Sidewalk repair</w:t>
      </w:r>
    </w:p>
    <w:p w:rsidR="00922ABF" w:rsidRDefault="00922ABF" w:rsidP="00922ABF">
      <w:pPr>
        <w:numPr>
          <w:ilvl w:val="0"/>
          <w:numId w:val="3"/>
        </w:numPr>
        <w:rPr>
          <w:rFonts w:eastAsia="Times New Roman"/>
          <w:color w:val="1F497D"/>
        </w:rPr>
      </w:pPr>
      <w:r>
        <w:rPr>
          <w:rFonts w:eastAsia="Times New Roman"/>
          <w:color w:val="1F497D"/>
        </w:rPr>
        <w:t>Flooring replacement</w:t>
      </w:r>
    </w:p>
    <w:p w:rsidR="00922ABF" w:rsidRDefault="00922ABF" w:rsidP="00922ABF">
      <w:pPr>
        <w:numPr>
          <w:ilvl w:val="0"/>
          <w:numId w:val="3"/>
        </w:numPr>
        <w:rPr>
          <w:rFonts w:eastAsia="Times New Roman"/>
          <w:color w:val="1F497D"/>
        </w:rPr>
      </w:pPr>
      <w:r>
        <w:rPr>
          <w:rFonts w:eastAsia="Times New Roman"/>
          <w:color w:val="1F497D"/>
        </w:rPr>
        <w:t>Fence repair</w:t>
      </w:r>
    </w:p>
    <w:p w:rsidR="00922ABF" w:rsidRDefault="00922ABF" w:rsidP="00922ABF">
      <w:pPr>
        <w:numPr>
          <w:ilvl w:val="0"/>
          <w:numId w:val="3"/>
        </w:numPr>
        <w:rPr>
          <w:rFonts w:eastAsia="Times New Roman"/>
          <w:color w:val="1F497D"/>
        </w:rPr>
      </w:pPr>
      <w:r>
        <w:rPr>
          <w:rFonts w:eastAsia="Times New Roman"/>
          <w:color w:val="1F497D"/>
        </w:rPr>
        <w:t>Roof repair</w:t>
      </w:r>
    </w:p>
    <w:p w:rsidR="00922ABF" w:rsidRDefault="00922ABF" w:rsidP="00922ABF">
      <w:pPr>
        <w:numPr>
          <w:ilvl w:val="0"/>
          <w:numId w:val="3"/>
        </w:numPr>
        <w:rPr>
          <w:rFonts w:eastAsia="Times New Roman"/>
          <w:color w:val="1F497D"/>
        </w:rPr>
      </w:pPr>
      <w:r>
        <w:rPr>
          <w:rFonts w:eastAsia="Times New Roman"/>
          <w:color w:val="1F497D"/>
        </w:rPr>
        <w:t>Exterior or interior painting</w:t>
      </w:r>
    </w:p>
    <w:p w:rsidR="00922ABF" w:rsidRDefault="00922ABF" w:rsidP="00922ABF">
      <w:pPr>
        <w:rPr>
          <w:color w:val="1F497D"/>
        </w:rPr>
      </w:pPr>
    </w:p>
    <w:p w:rsidR="00922ABF" w:rsidRDefault="00922ABF" w:rsidP="00922ABF">
      <w:pPr>
        <w:rPr>
          <w:color w:val="1F497D"/>
        </w:rPr>
      </w:pPr>
      <w:proofErr w:type="gramStart"/>
      <w:r>
        <w:rPr>
          <w:color w:val="1F497D"/>
        </w:rPr>
        <w:t xml:space="preserve">We are always looking for certified SB/DVBE firms who can provide services to any of our veterans homes; but, we usually have a difficult time locating firms that service our more remote (or more difficult to get to) homes, such as Barstow (San Bernardino County), Lancaster (LA County), Redding (Shasta County), Ventura (Ventura County), and Yountville (Napa County) and our cemeteries in Seaside (Monterey County) and </w:t>
      </w:r>
      <w:proofErr w:type="spellStart"/>
      <w:r>
        <w:rPr>
          <w:color w:val="1F497D"/>
        </w:rPr>
        <w:t>Igo</w:t>
      </w:r>
      <w:proofErr w:type="spellEnd"/>
      <w:r>
        <w:rPr>
          <w:color w:val="1F497D"/>
        </w:rPr>
        <w:t xml:space="preserve"> (Shasta County).</w:t>
      </w:r>
      <w:proofErr w:type="gramEnd"/>
    </w:p>
    <w:p w:rsidR="00922ABF" w:rsidRDefault="00922ABF" w:rsidP="00922ABF">
      <w:pPr>
        <w:rPr>
          <w:color w:val="1F497D"/>
        </w:rPr>
      </w:pPr>
    </w:p>
    <w:p w:rsidR="00922ABF" w:rsidRDefault="00922ABF" w:rsidP="00922ABF">
      <w:pPr>
        <w:rPr>
          <w:color w:val="1F497D"/>
        </w:rPr>
      </w:pPr>
      <w:r>
        <w:rPr>
          <w:color w:val="1F497D"/>
        </w:rPr>
        <w:t xml:space="preserve">Here’s the </w:t>
      </w:r>
      <w:proofErr w:type="spellStart"/>
      <w:r>
        <w:rPr>
          <w:color w:val="1F497D"/>
        </w:rPr>
        <w:t>url</w:t>
      </w:r>
      <w:proofErr w:type="spellEnd"/>
      <w:r>
        <w:rPr>
          <w:color w:val="1F497D"/>
        </w:rPr>
        <w:t xml:space="preserve"> for our “doing business with </w:t>
      </w:r>
      <w:proofErr w:type="spellStart"/>
      <w:r>
        <w:rPr>
          <w:color w:val="1F497D"/>
        </w:rPr>
        <w:t>CalVet</w:t>
      </w:r>
      <w:proofErr w:type="spellEnd"/>
      <w:r>
        <w:rPr>
          <w:color w:val="1F497D"/>
        </w:rPr>
        <w:t xml:space="preserve">” website: </w:t>
      </w:r>
      <w:hyperlink r:id="rId6" w:history="1">
        <w:r>
          <w:rPr>
            <w:rStyle w:val="Hyperlink"/>
          </w:rPr>
          <w:t>https://www.calvet.ca.gov/about-us/doing-business</w:t>
        </w:r>
      </w:hyperlink>
    </w:p>
    <w:p w:rsidR="00922ABF" w:rsidRDefault="00922ABF" w:rsidP="00922ABF">
      <w:pPr>
        <w:rPr>
          <w:color w:val="1F497D"/>
        </w:rPr>
      </w:pPr>
    </w:p>
    <w:p w:rsidR="00922ABF" w:rsidRDefault="00922ABF" w:rsidP="00922ABF">
      <w:pPr>
        <w:rPr>
          <w:color w:val="1F497D"/>
        </w:rPr>
      </w:pPr>
      <w:r>
        <w:rPr>
          <w:color w:val="1F497D"/>
        </w:rPr>
        <w:t xml:space="preserve">Contact: Rose </w:t>
      </w:r>
      <w:proofErr w:type="spellStart"/>
      <w:r>
        <w:rPr>
          <w:color w:val="1F497D"/>
        </w:rPr>
        <w:t>Skewis</w:t>
      </w:r>
      <w:proofErr w:type="spellEnd"/>
      <w:r>
        <w:rPr>
          <w:color w:val="1F497D"/>
        </w:rPr>
        <w:t xml:space="preserve">, </w:t>
      </w:r>
      <w:hyperlink r:id="rId7" w:history="1">
        <w:r>
          <w:rPr>
            <w:rStyle w:val="Hyperlink"/>
          </w:rPr>
          <w:t>rose.skewis@calvet.ca.gov</w:t>
        </w:r>
      </w:hyperlink>
    </w:p>
    <w:p w:rsidR="00D6531F" w:rsidRDefault="00D6531F"/>
    <w:sectPr w:rsidR="00D653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A21216"/>
    <w:multiLevelType w:val="hybridMultilevel"/>
    <w:tmpl w:val="28E41F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1122E67"/>
    <w:multiLevelType w:val="hybridMultilevel"/>
    <w:tmpl w:val="9D3211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64122BF"/>
    <w:multiLevelType w:val="hybridMultilevel"/>
    <w:tmpl w:val="4F221F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lvlOverride w:ilvl="0"/>
    <w:lvlOverride w:ilvl="1"/>
    <w:lvlOverride w:ilvl="2"/>
    <w:lvlOverride w:ilvl="3"/>
    <w:lvlOverride w:ilvl="4"/>
    <w:lvlOverride w:ilvl="5"/>
    <w:lvlOverride w:ilvl="6"/>
    <w:lvlOverride w:ilvl="7"/>
    <w:lvlOverride w:ilvl="8"/>
  </w:num>
  <w:num w:numId="2">
    <w:abstractNumId w:val="2"/>
    <w:lvlOverride w:ilvl="0"/>
    <w:lvlOverride w:ilvl="1"/>
    <w:lvlOverride w:ilvl="2"/>
    <w:lvlOverride w:ilvl="3"/>
    <w:lvlOverride w:ilvl="4"/>
    <w:lvlOverride w:ilvl="5"/>
    <w:lvlOverride w:ilvl="6"/>
    <w:lvlOverride w:ilvl="7"/>
    <w:lvlOverride w:ilvl="8"/>
  </w:num>
  <w:num w:numId="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ABF"/>
    <w:rsid w:val="00791B8A"/>
    <w:rsid w:val="00922ABF"/>
    <w:rsid w:val="00D653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1BBC1"/>
  <w15:chartTrackingRefBased/>
  <w15:docId w15:val="{D015158F-E23E-4549-BDFE-6D296E6A9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2ABF"/>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22AB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797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ose.skewis@calvet.c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cc02.safelinks.protection.outlook.com/?url=https%3A%2F%2Fwww.calvet.ca.gov%2Fabout-us%2Fdoing-business&amp;data=04%7C01%7CAdvocate%40dgs.ca.gov%7Cd56e3d88360b4422ef5c08d910e0ab55%7Cea45f7b107d749a8b8f537136ec9382d%7C0%7C1%7C637559379444762865%7CUnknown%7CTWFpbGZsb3d8eyJWIjoiMC4wLjAwMDAiLCJQIjoiV2luMzIiLCJBTiI6Ik1haWwiLCJXVCI6Mn0%3D%7C0&amp;sdata=Aa32P5R8fREfisEWqd6Wrr84EjgfWzrsoly4iXJnRyk%3D&amp;reserved=0"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374</Words>
  <Characters>2133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County of Sacramento</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Rader. Craig</dc:creator>
  <cp:keywords/>
  <dc:description/>
  <cp:lastModifiedBy>Rader. Craig</cp:lastModifiedBy>
  <cp:revision>1</cp:revision>
  <dcterms:created xsi:type="dcterms:W3CDTF">2021-05-10T21:54:00Z</dcterms:created>
  <dcterms:modified xsi:type="dcterms:W3CDTF">2021-05-10T21:54:00Z</dcterms:modified>
</cp:coreProperties>
</file>